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C9324" w14:textId="07A385A7" w:rsidR="000A0CF4" w:rsidRDefault="00385026" w:rsidP="002118E3">
      <w:pPr>
        <w:tabs>
          <w:tab w:val="left" w:pos="1316"/>
        </w:tabs>
        <w:ind w:left="-567"/>
        <w:jc w:val="center"/>
        <w:rPr>
          <w:b/>
          <w:sz w:val="44"/>
          <w:szCs w:val="44"/>
        </w:rPr>
      </w:pPr>
      <w:r w:rsidRPr="00EB6B17">
        <w:rPr>
          <w:b/>
          <w:sz w:val="44"/>
          <w:szCs w:val="44"/>
        </w:rPr>
        <w:t xml:space="preserve"> </w:t>
      </w:r>
      <w:r w:rsidR="008873AD">
        <w:rPr>
          <w:noProof/>
        </w:rPr>
        <w:drawing>
          <wp:inline distT="0" distB="0" distL="0" distR="0" wp14:anchorId="069A35B6" wp14:editId="327B1215">
            <wp:extent cx="4467225" cy="2057212"/>
            <wp:effectExtent l="0" t="0" r="0" b="635"/>
            <wp:docPr id="3" name="Рисунок 3" descr="Весенний лаге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сенний лагер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747" cy="208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EFDA3" w14:textId="1C54EF96" w:rsidR="00385026" w:rsidRPr="000A0CF4" w:rsidRDefault="000A0CF4" w:rsidP="000A0CF4">
      <w:pPr>
        <w:spacing w:before="100" w:beforeAutospacing="1" w:after="100" w:afterAutospacing="1"/>
        <w:jc w:val="center"/>
        <w:rPr>
          <w:b/>
          <w:color w:val="0070C0"/>
          <w:sz w:val="40"/>
          <w:szCs w:val="40"/>
        </w:rPr>
      </w:pPr>
      <w:r w:rsidRPr="000A0CF4">
        <w:rPr>
          <w:noProof/>
          <w:color w:val="0070C0"/>
          <w:sz w:val="40"/>
          <w:szCs w:val="40"/>
        </w:rPr>
        <mc:AlternateContent>
          <mc:Choice Requires="wps">
            <w:drawing>
              <wp:inline distT="0" distB="0" distL="0" distR="0" wp14:anchorId="140F2B62" wp14:editId="493873B7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B6FBB2C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 w:rsidR="00385026" w:rsidRPr="000A0CF4">
        <w:rPr>
          <w:b/>
          <w:color w:val="0070C0"/>
          <w:sz w:val="40"/>
          <w:szCs w:val="40"/>
        </w:rPr>
        <w:t>Уважаемые родители!</w:t>
      </w:r>
    </w:p>
    <w:p w14:paraId="7097B02D" w14:textId="43F74C67" w:rsidR="006D293F" w:rsidRDefault="006D293F" w:rsidP="006D293F">
      <w:pPr>
        <w:tabs>
          <w:tab w:val="left" w:pos="709"/>
        </w:tabs>
        <w:ind w:left="-567"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Продолжается </w:t>
      </w:r>
      <w:r w:rsidR="00C95B8F" w:rsidRPr="00942D45">
        <w:rPr>
          <w:b/>
          <w:bCs/>
          <w:sz w:val="32"/>
          <w:szCs w:val="32"/>
        </w:rPr>
        <w:t>прием заявлений на по</w:t>
      </w:r>
      <w:r w:rsidR="00043ABB" w:rsidRPr="00942D45">
        <w:rPr>
          <w:b/>
          <w:bCs/>
          <w:sz w:val="32"/>
          <w:szCs w:val="32"/>
        </w:rPr>
        <w:t>лучение путев</w:t>
      </w:r>
      <w:r w:rsidR="000A0CF4" w:rsidRPr="00942D45">
        <w:rPr>
          <w:b/>
          <w:bCs/>
          <w:sz w:val="32"/>
          <w:szCs w:val="32"/>
        </w:rPr>
        <w:t>о</w:t>
      </w:r>
      <w:r w:rsidR="00043ABB" w:rsidRPr="00942D45">
        <w:rPr>
          <w:b/>
          <w:bCs/>
          <w:sz w:val="32"/>
          <w:szCs w:val="32"/>
        </w:rPr>
        <w:t xml:space="preserve">к </w:t>
      </w:r>
      <w:r w:rsidR="000A0CF4" w:rsidRPr="00942D45">
        <w:rPr>
          <w:b/>
          <w:bCs/>
          <w:sz w:val="32"/>
          <w:szCs w:val="32"/>
        </w:rPr>
        <w:t xml:space="preserve">для детей </w:t>
      </w:r>
      <w:r w:rsidR="00C6596F" w:rsidRPr="00942D45">
        <w:rPr>
          <w:b/>
          <w:bCs/>
          <w:sz w:val="32"/>
          <w:szCs w:val="32"/>
        </w:rPr>
        <w:t xml:space="preserve">в </w:t>
      </w:r>
      <w:r w:rsidR="000A0CF4" w:rsidRPr="00942D45">
        <w:rPr>
          <w:b/>
          <w:bCs/>
          <w:sz w:val="32"/>
          <w:szCs w:val="32"/>
        </w:rPr>
        <w:t xml:space="preserve">возрасте от 6 лет 6 месяцев до 17 лет (включительно), проживающих или обучающихся в Белоярском муниципальном округе, в </w:t>
      </w:r>
      <w:r w:rsidR="00801A4C" w:rsidRPr="00942D45">
        <w:rPr>
          <w:b/>
          <w:bCs/>
          <w:sz w:val="32"/>
          <w:szCs w:val="32"/>
        </w:rPr>
        <w:t xml:space="preserve">загородные оздоровительные </w:t>
      </w:r>
      <w:r w:rsidR="000A0CF4" w:rsidRPr="00942D45">
        <w:rPr>
          <w:b/>
          <w:bCs/>
          <w:sz w:val="32"/>
          <w:szCs w:val="32"/>
        </w:rPr>
        <w:t xml:space="preserve"> </w:t>
      </w:r>
      <w:r w:rsidR="00931263" w:rsidRPr="00942D4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организации</w:t>
      </w:r>
      <w:r w:rsidR="00801A4C" w:rsidRPr="00942D45">
        <w:rPr>
          <w:b/>
          <w:bCs/>
          <w:sz w:val="32"/>
          <w:szCs w:val="32"/>
        </w:rPr>
        <w:t xml:space="preserve"> </w:t>
      </w:r>
      <w:r w:rsidR="00EB6B17" w:rsidRPr="00942D45">
        <w:rPr>
          <w:b/>
          <w:bCs/>
          <w:sz w:val="32"/>
          <w:szCs w:val="32"/>
        </w:rPr>
        <w:t>в</w:t>
      </w:r>
      <w:r w:rsidR="00C95B8F" w:rsidRPr="00942D45">
        <w:rPr>
          <w:b/>
          <w:bCs/>
          <w:sz w:val="32"/>
          <w:szCs w:val="32"/>
        </w:rPr>
        <w:t xml:space="preserve"> период </w:t>
      </w:r>
      <w:r>
        <w:rPr>
          <w:b/>
          <w:bCs/>
          <w:sz w:val="32"/>
          <w:szCs w:val="32"/>
        </w:rPr>
        <w:t>весенних каникул</w:t>
      </w:r>
      <w:r w:rsidR="00287446">
        <w:rPr>
          <w:b/>
          <w:bCs/>
          <w:sz w:val="32"/>
          <w:szCs w:val="32"/>
        </w:rPr>
        <w:t>:</w:t>
      </w:r>
    </w:p>
    <w:p w14:paraId="6203EF36" w14:textId="3C7FDF57" w:rsidR="006D293F" w:rsidRDefault="006D293F" w:rsidP="006D293F">
      <w:pPr>
        <w:pStyle w:val="a6"/>
        <w:numPr>
          <w:ilvl w:val="0"/>
          <w:numId w:val="10"/>
        </w:numPr>
        <w:tabs>
          <w:tab w:val="left" w:pos="709"/>
        </w:tabs>
        <w:jc w:val="both"/>
        <w:rPr>
          <w:b/>
          <w:bCs/>
          <w:sz w:val="32"/>
          <w:szCs w:val="32"/>
        </w:rPr>
      </w:pPr>
      <w:r w:rsidRPr="006D293F">
        <w:rPr>
          <w:b/>
          <w:bCs/>
          <w:sz w:val="32"/>
          <w:szCs w:val="32"/>
        </w:rPr>
        <w:t>детский загородный оздоровительный лагерь «Искорка»</w:t>
      </w:r>
      <w:r>
        <w:rPr>
          <w:b/>
          <w:bCs/>
          <w:sz w:val="32"/>
          <w:szCs w:val="32"/>
        </w:rPr>
        <w:t>;</w:t>
      </w:r>
    </w:p>
    <w:p w14:paraId="62AD852E" w14:textId="4570CB13" w:rsidR="00D47B13" w:rsidRDefault="00D47B13" w:rsidP="00D47B13">
      <w:pPr>
        <w:pStyle w:val="a6"/>
        <w:numPr>
          <w:ilvl w:val="0"/>
          <w:numId w:val="10"/>
        </w:numPr>
        <w:tabs>
          <w:tab w:val="left" w:pos="709"/>
        </w:tabs>
        <w:jc w:val="both"/>
        <w:rPr>
          <w:b/>
          <w:bCs/>
          <w:sz w:val="32"/>
          <w:szCs w:val="32"/>
        </w:rPr>
      </w:pPr>
      <w:r w:rsidRPr="006D293F">
        <w:rPr>
          <w:b/>
          <w:bCs/>
          <w:sz w:val="32"/>
          <w:szCs w:val="32"/>
        </w:rPr>
        <w:t>детский загородный оздоровительный лагерь «</w:t>
      </w:r>
      <w:r>
        <w:rPr>
          <w:b/>
          <w:bCs/>
          <w:sz w:val="32"/>
          <w:szCs w:val="32"/>
        </w:rPr>
        <w:t>Заря</w:t>
      </w:r>
      <w:r w:rsidRPr="006D293F">
        <w:rPr>
          <w:b/>
          <w:bCs/>
          <w:sz w:val="32"/>
          <w:szCs w:val="32"/>
        </w:rPr>
        <w:t>»</w:t>
      </w:r>
      <w:r>
        <w:rPr>
          <w:b/>
          <w:bCs/>
          <w:sz w:val="32"/>
          <w:szCs w:val="32"/>
        </w:rPr>
        <w:t>;</w:t>
      </w:r>
    </w:p>
    <w:p w14:paraId="5F1E8320" w14:textId="6D540A7A" w:rsidR="006D293F" w:rsidRPr="006D293F" w:rsidRDefault="006D293F" w:rsidP="006D293F">
      <w:pPr>
        <w:pStyle w:val="a6"/>
        <w:numPr>
          <w:ilvl w:val="0"/>
          <w:numId w:val="10"/>
        </w:numPr>
        <w:tabs>
          <w:tab w:val="left" w:pos="709"/>
        </w:tabs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санаторий «</w:t>
      </w:r>
      <w:proofErr w:type="spellStart"/>
      <w:r>
        <w:rPr>
          <w:b/>
          <w:bCs/>
          <w:sz w:val="32"/>
          <w:szCs w:val="32"/>
        </w:rPr>
        <w:t>Маян</w:t>
      </w:r>
      <w:proofErr w:type="spellEnd"/>
      <w:r>
        <w:rPr>
          <w:b/>
          <w:bCs/>
          <w:sz w:val="32"/>
          <w:szCs w:val="32"/>
        </w:rPr>
        <w:t>» (г. Талица).</w:t>
      </w:r>
    </w:p>
    <w:p w14:paraId="459A420D" w14:textId="555AE9DB" w:rsidR="0084625D" w:rsidRPr="00942D45" w:rsidRDefault="000A0CF4" w:rsidP="0084625D">
      <w:pPr>
        <w:tabs>
          <w:tab w:val="left" w:pos="709"/>
        </w:tabs>
        <w:ind w:left="-567" w:firstLine="709"/>
        <w:jc w:val="both"/>
        <w:rPr>
          <w:b/>
          <w:color w:val="FF0000"/>
          <w:sz w:val="32"/>
          <w:szCs w:val="32"/>
          <w:lang w:eastAsia="en-US" w:bidi="en-US"/>
        </w:rPr>
      </w:pPr>
      <w:r w:rsidRPr="00942D45">
        <w:rPr>
          <w:b/>
          <w:bCs/>
          <w:sz w:val="32"/>
          <w:szCs w:val="32"/>
        </w:rPr>
        <w:t xml:space="preserve"> </w:t>
      </w:r>
      <w:r w:rsidR="0084625D" w:rsidRPr="00942D45">
        <w:rPr>
          <w:b/>
          <w:color w:val="FF0000"/>
          <w:sz w:val="32"/>
          <w:szCs w:val="32"/>
          <w:lang w:eastAsia="en-US" w:bidi="en-US"/>
        </w:rPr>
        <w:t xml:space="preserve">! </w:t>
      </w:r>
      <w:r w:rsidR="0084625D" w:rsidRPr="00942D45">
        <w:rPr>
          <w:b/>
          <w:sz w:val="32"/>
          <w:szCs w:val="32"/>
          <w:lang w:eastAsia="en-US" w:bidi="en-US"/>
        </w:rPr>
        <w:t>Прием заявлений осуществляется только при наличии полного пакета документов.</w:t>
      </w:r>
    </w:p>
    <w:p w14:paraId="36252536" w14:textId="5F142A0B" w:rsidR="005E0289" w:rsidRDefault="005E0289" w:rsidP="005E0289">
      <w:pPr>
        <w:shd w:val="clear" w:color="auto" w:fill="FFFFFF"/>
        <w:ind w:left="-567"/>
        <w:jc w:val="both"/>
        <w:rPr>
          <w:rFonts w:ascii="Liberation Serif" w:hAnsi="Liberation Serif" w:cs="Liberation Serif"/>
          <w:color w:val="555555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   </w:t>
      </w:r>
      <w:r w:rsidRPr="005E0289">
        <w:rPr>
          <w:rFonts w:ascii="Liberation Serif" w:hAnsi="Liberation Serif" w:cs="Liberation Serif"/>
          <w:color w:val="555555"/>
          <w:sz w:val="28"/>
          <w:szCs w:val="28"/>
          <w:shd w:val="clear" w:color="auto" w:fill="FFFFFF"/>
        </w:rPr>
        <w:t>Список документов и бланк заявления можно скачать на сайте </w:t>
      </w:r>
      <w:r>
        <w:rPr>
          <w:rFonts w:ascii="Liberation Serif" w:hAnsi="Liberation Serif" w:cs="Liberation Serif"/>
          <w:color w:val="555555"/>
          <w:sz w:val="28"/>
          <w:szCs w:val="28"/>
          <w:shd w:val="clear" w:color="auto" w:fill="FFFFFF"/>
        </w:rPr>
        <w:t>МБОУ ДО ДЮЦ</w:t>
      </w:r>
    </w:p>
    <w:p w14:paraId="2A3AC9DE" w14:textId="7AE95F2D" w:rsidR="000C53ED" w:rsidRPr="005E0289" w:rsidRDefault="00A157BD" w:rsidP="005E0289">
      <w:pPr>
        <w:shd w:val="clear" w:color="auto" w:fill="FFFFFF"/>
        <w:ind w:left="-567"/>
        <w:jc w:val="both"/>
        <w:rPr>
          <w:rFonts w:ascii="Liberation Serif" w:hAnsi="Liberation Serif" w:cs="Liberation Serif"/>
          <w:sz w:val="28"/>
          <w:szCs w:val="28"/>
        </w:rPr>
      </w:pPr>
      <w:hyperlink r:id="rId6" w:history="1">
        <w:r w:rsidR="005E0289" w:rsidRPr="00C56DE0">
          <w:rPr>
            <w:rStyle w:val="a3"/>
            <w:rFonts w:ascii="Liberation Serif" w:hAnsi="Liberation Serif" w:cs="Liberation Serif"/>
            <w:sz w:val="28"/>
            <w:szCs w:val="28"/>
          </w:rPr>
          <w:t>https://bel-duc.ru/ozdorovitelnaya-kampaniya/</w:t>
        </w:r>
      </w:hyperlink>
      <w:r w:rsidR="005E0289" w:rsidRPr="005E0289">
        <w:rPr>
          <w:rFonts w:ascii="Liberation Serif" w:hAnsi="Liberation Serif" w:cs="Liberation Serif"/>
          <w:sz w:val="28"/>
          <w:szCs w:val="28"/>
        </w:rPr>
        <w:t xml:space="preserve"> </w:t>
      </w:r>
      <w:r w:rsidR="005E0289" w:rsidRPr="005E0289">
        <w:rPr>
          <w:rFonts w:ascii="Liberation Serif" w:hAnsi="Liberation Serif" w:cs="Liberation Serif"/>
          <w:color w:val="555555"/>
          <w:sz w:val="28"/>
          <w:szCs w:val="28"/>
          <w:shd w:val="clear" w:color="auto" w:fill="FFFFFF"/>
        </w:rPr>
        <w:t>в разделе «Оздоровительная кампания»</w:t>
      </w:r>
      <w:r w:rsidR="00942D45">
        <w:rPr>
          <w:rFonts w:ascii="Liberation Serif" w:hAnsi="Liberation Serif" w:cs="Liberation Serif"/>
          <w:color w:val="555555"/>
          <w:sz w:val="28"/>
          <w:szCs w:val="28"/>
          <w:shd w:val="clear" w:color="auto" w:fill="FFFFFF"/>
        </w:rPr>
        <w:t xml:space="preserve"> (информация для родителей)</w:t>
      </w:r>
    </w:p>
    <w:p w14:paraId="494EFFCE" w14:textId="77777777" w:rsidR="00942D45" w:rsidRDefault="007F567C" w:rsidP="0084625D">
      <w:pPr>
        <w:widowControl w:val="0"/>
        <w:tabs>
          <w:tab w:val="left" w:pos="0"/>
        </w:tabs>
        <w:autoSpaceDE w:val="0"/>
        <w:autoSpaceDN w:val="0"/>
        <w:adjustRightInd w:val="0"/>
        <w:ind w:left="-567"/>
        <w:jc w:val="both"/>
        <w:rPr>
          <w:sz w:val="28"/>
          <w:szCs w:val="28"/>
          <w:lang w:eastAsia="en-US" w:bidi="en-US"/>
        </w:rPr>
      </w:pPr>
      <w:r w:rsidRPr="00385026">
        <w:rPr>
          <w:sz w:val="28"/>
          <w:szCs w:val="28"/>
          <w:lang w:eastAsia="en-US" w:bidi="en-US"/>
        </w:rPr>
        <w:t xml:space="preserve">           </w:t>
      </w:r>
    </w:p>
    <w:p w14:paraId="2EC138A1" w14:textId="4C21E0AA" w:rsidR="007F567C" w:rsidRPr="0031770D" w:rsidRDefault="007F567C" w:rsidP="0031770D">
      <w:pPr>
        <w:pStyle w:val="a6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ind w:left="-567" w:firstLine="942"/>
        <w:jc w:val="both"/>
        <w:rPr>
          <w:rFonts w:ascii="Liberation Serif" w:hAnsi="Liberation Serif" w:cs="Liberation Serif"/>
        </w:rPr>
      </w:pPr>
      <w:r w:rsidRPr="0031770D">
        <w:rPr>
          <w:rFonts w:ascii="Liberation Serif" w:hAnsi="Liberation Serif" w:cs="Liberation Serif"/>
          <w:sz w:val="28"/>
          <w:szCs w:val="28"/>
          <w:lang w:bidi="en-US"/>
        </w:rPr>
        <w:t>Заявление</w:t>
      </w:r>
      <w:r w:rsidR="0031770D" w:rsidRPr="0031770D">
        <w:rPr>
          <w:rFonts w:ascii="Liberation Serif" w:hAnsi="Liberation Serif" w:cs="Liberation Serif"/>
          <w:sz w:val="28"/>
          <w:szCs w:val="28"/>
          <w:lang w:bidi="en-US"/>
        </w:rPr>
        <w:t xml:space="preserve"> подаются</w:t>
      </w:r>
      <w:r w:rsidRPr="0031770D">
        <w:rPr>
          <w:rFonts w:ascii="Liberation Serif" w:hAnsi="Liberation Serif" w:cs="Liberation Serif"/>
          <w:sz w:val="28"/>
          <w:szCs w:val="28"/>
          <w:lang w:bidi="en-US"/>
        </w:rPr>
        <w:t xml:space="preserve"> в Муниципальное бюджетное образовательное учреждение дополнительного образования «Детско-юношеский центр» (</w:t>
      </w:r>
      <w:proofErr w:type="spellStart"/>
      <w:r w:rsidRPr="0031770D">
        <w:rPr>
          <w:rFonts w:ascii="Liberation Serif" w:hAnsi="Liberation Serif" w:cs="Liberation Serif"/>
          <w:sz w:val="28"/>
          <w:szCs w:val="28"/>
          <w:lang w:bidi="en-US"/>
        </w:rPr>
        <w:t>п.г.т</w:t>
      </w:r>
      <w:proofErr w:type="spellEnd"/>
      <w:r w:rsidRPr="0031770D">
        <w:rPr>
          <w:rFonts w:ascii="Liberation Serif" w:hAnsi="Liberation Serif" w:cs="Liberation Serif"/>
          <w:sz w:val="28"/>
          <w:szCs w:val="28"/>
          <w:lang w:bidi="en-US"/>
        </w:rPr>
        <w:t xml:space="preserve">. Белоярский, ул. Милицейская, д. 1, </w:t>
      </w:r>
      <w:proofErr w:type="spellStart"/>
      <w:r w:rsidRPr="0031770D">
        <w:rPr>
          <w:rFonts w:ascii="Liberation Serif" w:hAnsi="Liberation Serif" w:cs="Liberation Serif"/>
          <w:sz w:val="28"/>
          <w:szCs w:val="28"/>
          <w:lang w:bidi="en-US"/>
        </w:rPr>
        <w:t>каб</w:t>
      </w:r>
      <w:proofErr w:type="spellEnd"/>
      <w:r w:rsidRPr="0031770D">
        <w:rPr>
          <w:rFonts w:ascii="Liberation Serif" w:hAnsi="Liberation Serif" w:cs="Liberation Serif"/>
          <w:sz w:val="28"/>
          <w:szCs w:val="28"/>
          <w:lang w:bidi="en-US"/>
        </w:rPr>
        <w:t>. 127)</w:t>
      </w:r>
      <w:r w:rsidR="00AF1754" w:rsidRPr="0031770D">
        <w:rPr>
          <w:rFonts w:ascii="Liberation Serif" w:hAnsi="Liberation Serif" w:cs="Liberation Serif"/>
          <w:sz w:val="28"/>
          <w:szCs w:val="28"/>
          <w:lang w:bidi="en-US"/>
        </w:rPr>
        <w:t xml:space="preserve"> или через </w:t>
      </w:r>
      <w:r w:rsidRPr="0031770D"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>Белоярский филиал государственного бюджетного учреждения Свердловской области "Многофункциональный центр предоставления государственных и муниципальных услуг"</w:t>
      </w:r>
      <w:r w:rsidR="0084625D" w:rsidRPr="0031770D">
        <w:rPr>
          <w:rFonts w:ascii="Liberation Serif" w:hAnsi="Liberation Serif" w:cs="Liberation Serif"/>
          <w:color w:val="222222"/>
          <w:sz w:val="28"/>
          <w:szCs w:val="28"/>
          <w:shd w:val="clear" w:color="auto" w:fill="FFFFFF"/>
        </w:rPr>
        <w:t>.</w:t>
      </w:r>
    </w:p>
    <w:p w14:paraId="2DD939A7" w14:textId="0694889A" w:rsidR="00AF1754" w:rsidRPr="0031770D" w:rsidRDefault="00AF1754" w:rsidP="0031770D">
      <w:pPr>
        <w:pStyle w:val="a6"/>
        <w:widowControl w:val="0"/>
        <w:numPr>
          <w:ilvl w:val="0"/>
          <w:numId w:val="9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-567" w:firstLine="942"/>
        <w:jc w:val="both"/>
        <w:rPr>
          <w:rFonts w:ascii="Liberation Serif" w:hAnsi="Liberation Serif" w:cs="Liberation Serif"/>
          <w:sz w:val="28"/>
          <w:szCs w:val="28"/>
        </w:rPr>
      </w:pPr>
      <w:r w:rsidRPr="0031770D">
        <w:rPr>
          <w:rFonts w:ascii="Liberation Serif" w:hAnsi="Liberation Serif" w:cs="Liberation Serif"/>
          <w:sz w:val="28"/>
          <w:szCs w:val="28"/>
        </w:rPr>
        <w:t>В случае подачи заявления лицом, не являющимся законным представителем несовершеннолетнего ребенка в возрасте от 6 лет 6 месяцев до 17 лет, при себе необходимо иметь нотариально заверенную доверенность от законного представителя.</w:t>
      </w:r>
    </w:p>
    <w:p w14:paraId="6CC9EE5E" w14:textId="1EF7E6E6" w:rsidR="003B7258" w:rsidRDefault="007F567C" w:rsidP="0031770D">
      <w:pPr>
        <w:autoSpaceDE w:val="0"/>
        <w:autoSpaceDN w:val="0"/>
        <w:adjustRightInd w:val="0"/>
        <w:ind w:left="-567" w:firstLine="709"/>
        <w:jc w:val="both"/>
        <w:rPr>
          <w:lang w:eastAsia="zh-CN"/>
        </w:rPr>
      </w:pPr>
      <w:r w:rsidRPr="00385026">
        <w:rPr>
          <w:color w:val="000000"/>
          <w:sz w:val="28"/>
          <w:szCs w:val="28"/>
        </w:rPr>
        <w:t xml:space="preserve"> </w:t>
      </w:r>
      <w:r w:rsidR="0031770D">
        <w:rPr>
          <w:color w:val="000000"/>
          <w:sz w:val="28"/>
          <w:szCs w:val="28"/>
        </w:rPr>
        <w:t>Т</w:t>
      </w:r>
      <w:r w:rsidR="00933DEE" w:rsidRPr="00385026">
        <w:rPr>
          <w:color w:val="000000"/>
          <w:sz w:val="28"/>
          <w:szCs w:val="28"/>
        </w:rPr>
        <w:t xml:space="preserve">ел. </w:t>
      </w:r>
      <w:r w:rsidRPr="00385026">
        <w:rPr>
          <w:color w:val="000000"/>
          <w:sz w:val="28"/>
          <w:szCs w:val="28"/>
        </w:rPr>
        <w:t>2-23-13</w:t>
      </w:r>
      <w:r w:rsidR="00933DEE" w:rsidRPr="00385026">
        <w:rPr>
          <w:color w:val="000000"/>
          <w:sz w:val="28"/>
          <w:szCs w:val="28"/>
        </w:rPr>
        <w:t xml:space="preserve"> (</w:t>
      </w:r>
      <w:r w:rsidR="0031770D">
        <w:rPr>
          <w:color w:val="000000"/>
          <w:sz w:val="28"/>
          <w:szCs w:val="28"/>
        </w:rPr>
        <w:t xml:space="preserve">специалист </w:t>
      </w:r>
      <w:r w:rsidRPr="00385026">
        <w:rPr>
          <w:color w:val="000000"/>
          <w:sz w:val="28"/>
          <w:szCs w:val="28"/>
        </w:rPr>
        <w:t>Чащина Наталья Сергеевна</w:t>
      </w:r>
      <w:r w:rsidR="00933DEE" w:rsidRPr="00385026">
        <w:rPr>
          <w:color w:val="000000"/>
          <w:sz w:val="28"/>
          <w:szCs w:val="28"/>
        </w:rPr>
        <w:t>).</w:t>
      </w:r>
      <w:r w:rsidR="0084625D">
        <w:rPr>
          <w:lang w:eastAsia="zh-CN"/>
        </w:rPr>
        <w:t xml:space="preserve"> </w:t>
      </w:r>
    </w:p>
    <w:p w14:paraId="2761D0C9" w14:textId="6E937094" w:rsidR="0056659A" w:rsidRDefault="0056659A" w:rsidP="0031770D">
      <w:pPr>
        <w:autoSpaceDE w:val="0"/>
        <w:autoSpaceDN w:val="0"/>
        <w:adjustRightInd w:val="0"/>
        <w:ind w:left="-567" w:firstLine="709"/>
        <w:jc w:val="both"/>
        <w:rPr>
          <w:lang w:eastAsia="zh-CN"/>
        </w:rPr>
      </w:pPr>
    </w:p>
    <w:p w14:paraId="50911413" w14:textId="4FE5D67D" w:rsidR="0056659A" w:rsidRPr="00385026" w:rsidRDefault="0056659A" w:rsidP="00A157B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  <w:r>
        <w:rPr>
          <w:lang w:eastAsia="zh-CN"/>
        </w:rPr>
        <w:t xml:space="preserve"> </w:t>
      </w:r>
    </w:p>
    <w:sectPr w:rsidR="0056659A" w:rsidRPr="00385026" w:rsidSect="00942D45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40F2B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3275"/>
      </v:shape>
    </w:pict>
  </w:numPicBullet>
  <w:abstractNum w:abstractNumId="0" w15:restartNumberingAfterBreak="0">
    <w:nsid w:val="04C243A5"/>
    <w:multiLevelType w:val="hybridMultilevel"/>
    <w:tmpl w:val="C19E61CE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9A7"/>
    <w:multiLevelType w:val="hybridMultilevel"/>
    <w:tmpl w:val="D17E6ED2"/>
    <w:lvl w:ilvl="0" w:tplc="04190007">
      <w:start w:val="1"/>
      <w:numFmt w:val="bullet"/>
      <w:lvlText w:val=""/>
      <w:lvlPicBulletId w:val="0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25E607C"/>
    <w:multiLevelType w:val="hybridMultilevel"/>
    <w:tmpl w:val="9D82ED9C"/>
    <w:lvl w:ilvl="0" w:tplc="2C0062D0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628035B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B882A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6A84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B861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C5E6F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301F3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484D1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71C15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172690"/>
    <w:multiLevelType w:val="hybridMultilevel"/>
    <w:tmpl w:val="48569410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83B48B1"/>
    <w:multiLevelType w:val="hybridMultilevel"/>
    <w:tmpl w:val="E2322690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49614093"/>
    <w:multiLevelType w:val="hybridMultilevel"/>
    <w:tmpl w:val="2FE2779E"/>
    <w:lvl w:ilvl="0" w:tplc="9E76B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A4346"/>
    <w:multiLevelType w:val="hybridMultilevel"/>
    <w:tmpl w:val="7826CC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0FC0155"/>
    <w:multiLevelType w:val="hybridMultilevel"/>
    <w:tmpl w:val="95E01E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40F5D17"/>
    <w:multiLevelType w:val="hybridMultilevel"/>
    <w:tmpl w:val="2E2A8498"/>
    <w:lvl w:ilvl="0" w:tplc="04190007">
      <w:start w:val="1"/>
      <w:numFmt w:val="bullet"/>
      <w:lvlText w:val=""/>
      <w:lvlPicBulletId w:val="0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677839F7"/>
    <w:multiLevelType w:val="hybridMultilevel"/>
    <w:tmpl w:val="0100C8D4"/>
    <w:lvl w:ilvl="0" w:tplc="3C96B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8F"/>
    <w:rsid w:val="00010B25"/>
    <w:rsid w:val="00021329"/>
    <w:rsid w:val="00043ABB"/>
    <w:rsid w:val="000A0CF4"/>
    <w:rsid w:val="000C53ED"/>
    <w:rsid w:val="0013627B"/>
    <w:rsid w:val="00144F2A"/>
    <w:rsid w:val="001907CE"/>
    <w:rsid w:val="001F7AC4"/>
    <w:rsid w:val="002118E3"/>
    <w:rsid w:val="002436E6"/>
    <w:rsid w:val="00287446"/>
    <w:rsid w:val="0031770D"/>
    <w:rsid w:val="00342138"/>
    <w:rsid w:val="003521D5"/>
    <w:rsid w:val="003554C2"/>
    <w:rsid w:val="00385026"/>
    <w:rsid w:val="00395116"/>
    <w:rsid w:val="003B7258"/>
    <w:rsid w:val="003D3EBB"/>
    <w:rsid w:val="0050670E"/>
    <w:rsid w:val="0054005A"/>
    <w:rsid w:val="0056659A"/>
    <w:rsid w:val="005E0289"/>
    <w:rsid w:val="006B0842"/>
    <w:rsid w:val="006D293F"/>
    <w:rsid w:val="006E224F"/>
    <w:rsid w:val="006F160A"/>
    <w:rsid w:val="007F567C"/>
    <w:rsid w:val="00801A4C"/>
    <w:rsid w:val="0084625D"/>
    <w:rsid w:val="008873AD"/>
    <w:rsid w:val="00931263"/>
    <w:rsid w:val="00933DEE"/>
    <w:rsid w:val="00942D45"/>
    <w:rsid w:val="00A157BD"/>
    <w:rsid w:val="00AF1754"/>
    <w:rsid w:val="00AF6614"/>
    <w:rsid w:val="00B6318E"/>
    <w:rsid w:val="00C21735"/>
    <w:rsid w:val="00C232B8"/>
    <w:rsid w:val="00C6596F"/>
    <w:rsid w:val="00C95B8F"/>
    <w:rsid w:val="00D47B13"/>
    <w:rsid w:val="00E12BA5"/>
    <w:rsid w:val="00E228DF"/>
    <w:rsid w:val="00E7248E"/>
    <w:rsid w:val="00EB6B17"/>
    <w:rsid w:val="00F324C9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ACAA"/>
  <w15:docId w15:val="{8BA4F334-1162-4C83-AA38-46D846E0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95B8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B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3521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21D5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"/>
    <w:rsid w:val="003521D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521D5"/>
    <w:rPr>
      <w:b/>
      <w:bCs/>
    </w:rPr>
  </w:style>
  <w:style w:type="paragraph" w:styleId="a6">
    <w:name w:val="List Paragraph"/>
    <w:basedOn w:val="a"/>
    <w:uiPriority w:val="34"/>
    <w:qFormat/>
    <w:rsid w:val="003521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E0289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E0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-duc.ru/ozdorovitelnaya-kampaniya/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5</cp:revision>
  <cp:lastPrinted>2025-03-05T08:17:00Z</cp:lastPrinted>
  <dcterms:created xsi:type="dcterms:W3CDTF">2026-02-11T07:00:00Z</dcterms:created>
  <dcterms:modified xsi:type="dcterms:W3CDTF">2026-02-18T07:08:00Z</dcterms:modified>
</cp:coreProperties>
</file>